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EF" w:rsidRPr="001A1605" w:rsidRDefault="003662EF">
      <w:pPr>
        <w:pStyle w:val="Rubrik1"/>
        <w:rPr>
          <w:sz w:val="28"/>
          <w:szCs w:val="28"/>
        </w:rPr>
      </w:pPr>
      <w:r w:rsidRPr="001A1605">
        <w:rPr>
          <w:noProof/>
          <w:sz w:val="28"/>
          <w:szCs w:val="28"/>
          <w:lang w:val="sv-SE" w:eastAsia="sv-SE"/>
        </w:rPr>
        <w:drawing>
          <wp:inline distT="0" distB="0" distL="0" distR="0" wp14:anchorId="3A621101" wp14:editId="5F331C44">
            <wp:extent cx="1428750" cy="1038225"/>
            <wp:effectExtent l="19050" t="0" r="0" b="0"/>
            <wp:docPr id="1" name="Bild 1" descr="Hela Logon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ela Logon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605" w:rsidRDefault="001A1605" w:rsidP="00797DC6">
      <w:pPr>
        <w:rPr>
          <w:b/>
          <w:sz w:val="28"/>
          <w:szCs w:val="28"/>
          <w:lang w:val="sv-SE"/>
        </w:rPr>
      </w:pPr>
    </w:p>
    <w:p w:rsidR="001A1605" w:rsidRDefault="001A1605" w:rsidP="00797DC6">
      <w:pPr>
        <w:rPr>
          <w:b/>
          <w:sz w:val="28"/>
          <w:szCs w:val="28"/>
          <w:lang w:val="sv-SE"/>
        </w:rPr>
      </w:pPr>
    </w:p>
    <w:p w:rsidR="00BC671F" w:rsidRDefault="00BC671F" w:rsidP="00BC671F">
      <w:pPr>
        <w:rPr>
          <w:b/>
          <w:lang w:val="sv-SE"/>
        </w:rPr>
      </w:pPr>
      <w:r w:rsidRPr="00BC671F">
        <w:rPr>
          <w:b/>
          <w:lang w:val="sv-SE"/>
        </w:rPr>
        <w:t xml:space="preserve">INKOMNA MOTIONER TILL ÅRSMÖTE I RIDDARSPORREN 24 </w:t>
      </w:r>
    </w:p>
    <w:p w:rsidR="00BC671F" w:rsidRPr="00BC671F" w:rsidRDefault="00BC671F" w:rsidP="00BC671F">
      <w:pPr>
        <w:rPr>
          <w:b/>
          <w:lang w:val="sv-SE"/>
        </w:rPr>
      </w:pPr>
      <w:r w:rsidRPr="00BC671F">
        <w:rPr>
          <w:b/>
          <w:lang w:val="sv-SE"/>
        </w:rPr>
        <w:t xml:space="preserve">DEN </w:t>
      </w:r>
      <w:r w:rsidR="00DD299D">
        <w:rPr>
          <w:b/>
          <w:lang w:val="sv-SE"/>
        </w:rPr>
        <w:t xml:space="preserve">7 </w:t>
      </w:r>
      <w:proofErr w:type="gramStart"/>
      <w:r w:rsidR="00DD299D">
        <w:rPr>
          <w:b/>
          <w:lang w:val="sv-SE"/>
        </w:rPr>
        <w:t>APRIL</w:t>
      </w:r>
      <w:proofErr w:type="gramEnd"/>
      <w:r w:rsidR="00DD299D">
        <w:rPr>
          <w:b/>
          <w:lang w:val="sv-SE"/>
        </w:rPr>
        <w:t xml:space="preserve"> 2014</w:t>
      </w:r>
    </w:p>
    <w:p w:rsidR="00BC671F" w:rsidRDefault="00BC671F" w:rsidP="00797DC6">
      <w:pPr>
        <w:rPr>
          <w:b/>
          <w:lang w:val="sv-SE"/>
        </w:rPr>
      </w:pPr>
    </w:p>
    <w:p w:rsidR="00DD299D" w:rsidRPr="00DD299D" w:rsidRDefault="00DD299D" w:rsidP="00DD299D">
      <w:pPr>
        <w:pStyle w:val="Liststycke"/>
        <w:ind w:left="1080"/>
        <w:rPr>
          <w:lang w:val="sv-SE" w:eastAsia="sv-SE" w:bidi="ar-SA"/>
        </w:rPr>
      </w:pPr>
      <w:r w:rsidRPr="00DD299D">
        <w:rPr>
          <w:b/>
          <w:bCs/>
          <w:lang w:val="sv-SE" w:eastAsia="sv-SE" w:bidi="ar-SA"/>
        </w:rPr>
        <w:t>Motion 1</w:t>
      </w:r>
    </w:p>
    <w:p w:rsidR="00DD299D" w:rsidRDefault="00DD299D" w:rsidP="00DD299D">
      <w:pPr>
        <w:pStyle w:val="Liststycke"/>
        <w:ind w:left="1080"/>
        <w:rPr>
          <w:b/>
          <w:lang w:val="sv-SE"/>
        </w:rPr>
      </w:pPr>
      <w:proofErr w:type="spellStart"/>
      <w:r>
        <w:rPr>
          <w:b/>
          <w:lang w:val="sv-SE"/>
        </w:rPr>
        <w:t>Beslysning</w:t>
      </w:r>
      <w:proofErr w:type="spellEnd"/>
      <w:r>
        <w:rPr>
          <w:b/>
          <w:lang w:val="sv-SE"/>
        </w:rPr>
        <w:t xml:space="preserve"> på gården</w:t>
      </w:r>
    </w:p>
    <w:p w:rsidR="00DD299D" w:rsidRPr="00DD299D" w:rsidRDefault="00DD299D" w:rsidP="00DD299D">
      <w:pPr>
        <w:pStyle w:val="Liststycke"/>
        <w:ind w:left="1080"/>
        <w:rPr>
          <w:lang w:val="sv-SE" w:eastAsia="sv-SE" w:bidi="ar-SA"/>
        </w:rPr>
      </w:pPr>
    </w:p>
    <w:p w:rsidR="00DD299D" w:rsidRPr="00DD299D" w:rsidRDefault="00DD299D" w:rsidP="00DD299D">
      <w:pPr>
        <w:pStyle w:val="Liststycke"/>
        <w:ind w:left="1080"/>
        <w:rPr>
          <w:lang w:val="sv-SE" w:eastAsia="sv-SE" w:bidi="ar-SA"/>
        </w:rPr>
      </w:pPr>
      <w:r w:rsidRPr="00DD299D">
        <w:rPr>
          <w:lang w:val="sv-SE" w:eastAsia="sv-SE" w:bidi="ar-SA"/>
        </w:rPr>
        <w:t>Jag skulle vilja föreslå att man gör något åt belysningen på innergården Hagagatan 17.</w:t>
      </w:r>
      <w:r>
        <w:rPr>
          <w:lang w:val="sv-SE" w:eastAsia="sv-SE" w:bidi="ar-SA"/>
        </w:rPr>
        <w:t xml:space="preserve"> </w:t>
      </w:r>
      <w:r w:rsidRPr="00DD299D">
        <w:rPr>
          <w:lang w:val="sv-SE" w:eastAsia="sv-SE" w:bidi="ar-SA"/>
        </w:rPr>
        <w:t>Vi har både lyktstolpar med "vanlig gatubelysning" och någon slags strålkastare som sitter på dessa, och som ger ett väldigt omysigt skarpt ljus och är tända hela natten.</w:t>
      </w:r>
      <w:r>
        <w:rPr>
          <w:lang w:val="sv-SE" w:eastAsia="sv-SE" w:bidi="ar-SA"/>
        </w:rPr>
        <w:t xml:space="preserve"> </w:t>
      </w:r>
      <w:r w:rsidRPr="00DD299D">
        <w:rPr>
          <w:lang w:val="sv-SE" w:eastAsia="sv-SE" w:bidi="ar-SA"/>
        </w:rPr>
        <w:t>Finns det möjlighet att släcka strålkastarbelysningen på natten när det inte är någon pågående dagisverksamhet. Behövs denna strålkastarbelysning verkligen? I så fall kanske man kan byta ut den mot en belysning som riktar sitt ljus ner på marken, istället för att sprida ljuset lite hur som helst över gården.</w:t>
      </w:r>
    </w:p>
    <w:p w:rsidR="00DD299D" w:rsidRPr="00DD299D" w:rsidRDefault="00DD299D" w:rsidP="00DD299D">
      <w:pPr>
        <w:rPr>
          <w:lang w:val="sv-SE" w:eastAsia="sv-SE" w:bidi="ar-SA"/>
        </w:rPr>
      </w:pPr>
    </w:p>
    <w:p w:rsidR="00DD299D" w:rsidRPr="00DD299D" w:rsidRDefault="00DD299D" w:rsidP="00DD299D">
      <w:pPr>
        <w:pStyle w:val="Liststycke"/>
        <w:ind w:left="1080"/>
        <w:rPr>
          <w:lang w:val="sv-SE" w:eastAsia="sv-SE" w:bidi="ar-SA"/>
        </w:rPr>
      </w:pPr>
      <w:r w:rsidRPr="00DD299D">
        <w:rPr>
          <w:lang w:val="sv-SE" w:eastAsia="sv-SE" w:bidi="ar-SA"/>
        </w:rPr>
        <w:t>Maria Hagdahl</w:t>
      </w:r>
    </w:p>
    <w:p w:rsidR="00DD299D" w:rsidRPr="00DD299D" w:rsidRDefault="00DD299D" w:rsidP="00DD299D">
      <w:pPr>
        <w:pStyle w:val="Liststycke"/>
        <w:ind w:left="1080"/>
        <w:rPr>
          <w:lang w:val="sv-SE" w:eastAsia="sv-SE" w:bidi="ar-SA"/>
        </w:rPr>
      </w:pPr>
      <w:r w:rsidRPr="00DD299D">
        <w:rPr>
          <w:lang w:val="sv-SE" w:eastAsia="sv-SE" w:bidi="ar-SA"/>
        </w:rPr>
        <w:t>Hagagatan 17 D</w:t>
      </w:r>
    </w:p>
    <w:p w:rsidR="00DD299D" w:rsidRDefault="00DD299D" w:rsidP="00DD299D">
      <w:pPr>
        <w:rPr>
          <w:lang w:val="sv-SE" w:eastAsia="sv-SE" w:bidi="ar-SA"/>
        </w:rPr>
      </w:pPr>
    </w:p>
    <w:p w:rsidR="00DD299D" w:rsidRPr="00154663" w:rsidRDefault="00DD299D" w:rsidP="00DD299D">
      <w:pPr>
        <w:rPr>
          <w:b/>
          <w:lang w:val="sv-SE"/>
        </w:rPr>
      </w:pPr>
      <w:r w:rsidRPr="0042317C">
        <w:rPr>
          <w:b/>
          <w:lang w:val="sv-SE"/>
        </w:rPr>
        <w:t xml:space="preserve">Styrelsen </w:t>
      </w:r>
      <w:r>
        <w:rPr>
          <w:b/>
          <w:lang w:val="sv-SE"/>
        </w:rPr>
        <w:t>överlämnar frågan till vår fastighetsskötare som får komma med förslag på åtgärd till styrelsen. Därmed anser vi förslagt</w:t>
      </w:r>
      <w:r w:rsidRPr="0042317C">
        <w:rPr>
          <w:b/>
          <w:lang w:val="sv-SE"/>
        </w:rPr>
        <w:t xml:space="preserve"> bes</w:t>
      </w:r>
      <w:r>
        <w:rPr>
          <w:b/>
          <w:lang w:val="sv-SE"/>
        </w:rPr>
        <w:t>varat</w:t>
      </w:r>
      <w:r w:rsidRPr="0042317C">
        <w:rPr>
          <w:b/>
          <w:lang w:val="sv-SE"/>
        </w:rPr>
        <w:t>.</w:t>
      </w:r>
    </w:p>
    <w:p w:rsidR="00DD299D" w:rsidRPr="00DD299D" w:rsidRDefault="00DD299D" w:rsidP="00DD299D">
      <w:pPr>
        <w:rPr>
          <w:lang w:val="sv-SE" w:eastAsia="sv-SE" w:bidi="ar-SA"/>
        </w:rPr>
      </w:pPr>
    </w:p>
    <w:p w:rsidR="00DD299D" w:rsidRPr="00DD299D" w:rsidRDefault="00DD299D" w:rsidP="00DD299D">
      <w:pPr>
        <w:rPr>
          <w:lang w:val="sv-SE" w:eastAsia="sv-SE" w:bidi="ar-SA"/>
        </w:rPr>
      </w:pPr>
      <w:r w:rsidRPr="00DD299D">
        <w:rPr>
          <w:rFonts w:ascii="Calibri" w:hAnsi="Calibri"/>
          <w:lang w:val="sv-SE" w:eastAsia="sv-SE" w:bidi="ar-SA"/>
        </w:rPr>
        <w:br/>
      </w:r>
      <w:r w:rsidRPr="00DD299D">
        <w:rPr>
          <w:b/>
          <w:bCs/>
          <w:lang w:val="sv-SE" w:eastAsia="sv-SE" w:bidi="ar-SA"/>
        </w:rPr>
        <w:t>Motion 2</w:t>
      </w:r>
    </w:p>
    <w:p w:rsidR="001A1605" w:rsidRPr="00BC671F" w:rsidRDefault="001A1605" w:rsidP="00BC671F">
      <w:pPr>
        <w:ind w:left="0" w:firstLine="720"/>
        <w:rPr>
          <w:b/>
          <w:lang w:val="sv-SE"/>
        </w:rPr>
      </w:pPr>
      <w:r w:rsidRPr="00BC671F">
        <w:rPr>
          <w:b/>
          <w:lang w:val="sv-SE"/>
        </w:rPr>
        <w:t>Gemensamhetslokaler</w:t>
      </w:r>
    </w:p>
    <w:p w:rsidR="00797DC6" w:rsidRPr="00797DC6" w:rsidRDefault="00797DC6" w:rsidP="00797DC6">
      <w:pPr>
        <w:rPr>
          <w:lang w:val="sv-SE"/>
        </w:rPr>
      </w:pPr>
      <w:r w:rsidRPr="00797DC6">
        <w:rPr>
          <w:lang w:val="sv-SE"/>
        </w:rPr>
        <w:t xml:space="preserve">1. Bastu </w:t>
      </w:r>
    </w:p>
    <w:p w:rsidR="00797DC6" w:rsidRDefault="00797DC6" w:rsidP="00797DC6">
      <w:pPr>
        <w:rPr>
          <w:lang w:val="sv-SE"/>
        </w:rPr>
      </w:pPr>
      <w:r w:rsidRPr="00797DC6">
        <w:rPr>
          <w:lang w:val="sv-SE"/>
        </w:rPr>
        <w:t>2. Gästlokal</w:t>
      </w:r>
    </w:p>
    <w:p w:rsidR="001A1605" w:rsidRPr="00797DC6" w:rsidRDefault="001A1605" w:rsidP="00797DC6">
      <w:pPr>
        <w:rPr>
          <w:lang w:val="sv-SE"/>
        </w:rPr>
      </w:pPr>
    </w:p>
    <w:p w:rsidR="00797DC6" w:rsidRPr="00797DC6" w:rsidRDefault="00797DC6" w:rsidP="00797DC6">
      <w:pPr>
        <w:rPr>
          <w:lang w:val="sv-SE"/>
        </w:rPr>
      </w:pPr>
      <w:r w:rsidRPr="00797DC6">
        <w:rPr>
          <w:lang w:val="sv-SE"/>
        </w:rPr>
        <w:t xml:space="preserve">B. </w:t>
      </w:r>
      <w:proofErr w:type="spellStart"/>
      <w:r w:rsidRPr="00797DC6">
        <w:rPr>
          <w:lang w:val="sv-SE"/>
        </w:rPr>
        <w:t>Dehgan</w:t>
      </w:r>
      <w:proofErr w:type="spellEnd"/>
      <w:r w:rsidRPr="00797DC6">
        <w:rPr>
          <w:lang w:val="sv-SE"/>
        </w:rPr>
        <w:t xml:space="preserve"> &amp; F. </w:t>
      </w:r>
      <w:proofErr w:type="spellStart"/>
      <w:r w:rsidRPr="00797DC6">
        <w:rPr>
          <w:lang w:val="sv-SE"/>
        </w:rPr>
        <w:t>Yousefi</w:t>
      </w:r>
      <w:proofErr w:type="spellEnd"/>
      <w:r w:rsidRPr="00797DC6">
        <w:rPr>
          <w:lang w:val="sv-SE"/>
        </w:rPr>
        <w:t xml:space="preserve"> </w:t>
      </w:r>
      <w:proofErr w:type="spellStart"/>
      <w:r w:rsidRPr="00797DC6">
        <w:rPr>
          <w:lang w:val="sv-SE"/>
        </w:rPr>
        <w:t>Behzadi</w:t>
      </w:r>
      <w:proofErr w:type="spellEnd"/>
    </w:p>
    <w:p w:rsidR="00797DC6" w:rsidRDefault="00797DC6" w:rsidP="00797DC6">
      <w:pPr>
        <w:rPr>
          <w:lang w:val="sv-SE"/>
        </w:rPr>
      </w:pPr>
      <w:r w:rsidRPr="00797DC6">
        <w:rPr>
          <w:lang w:val="sv-SE"/>
        </w:rPr>
        <w:t>Hagaga</w:t>
      </w:r>
      <w:r w:rsidR="00BC671F">
        <w:rPr>
          <w:lang w:val="sv-SE"/>
        </w:rPr>
        <w:t>tan 15 B</w:t>
      </w:r>
    </w:p>
    <w:p w:rsidR="001A1605" w:rsidRDefault="001A1605" w:rsidP="00797DC6">
      <w:pPr>
        <w:rPr>
          <w:lang w:val="sv-SE"/>
        </w:rPr>
      </w:pPr>
    </w:p>
    <w:p w:rsidR="001A1605" w:rsidRPr="00154663" w:rsidRDefault="00154663" w:rsidP="00797DC6">
      <w:pPr>
        <w:rPr>
          <w:b/>
          <w:lang w:val="sv-SE"/>
        </w:rPr>
      </w:pPr>
      <w:r w:rsidRPr="0042317C">
        <w:rPr>
          <w:b/>
          <w:lang w:val="sv-SE"/>
        </w:rPr>
        <w:t>Styre</w:t>
      </w:r>
      <w:r w:rsidR="00DD299D">
        <w:rPr>
          <w:b/>
          <w:lang w:val="sv-SE"/>
        </w:rPr>
        <w:t>lsen ser positivt på förslaget. Under året har våra gemensamma lokaler inventerats. I nuläget finns inte möjligheten. Därmed anser vi förslaget besvarat.</w:t>
      </w:r>
    </w:p>
    <w:p w:rsidR="00797DC6" w:rsidRPr="00797DC6" w:rsidRDefault="00797DC6" w:rsidP="00797DC6">
      <w:pPr>
        <w:rPr>
          <w:lang w:val="sv-SE"/>
        </w:rPr>
      </w:pPr>
      <w:bookmarkStart w:id="0" w:name="_GoBack"/>
      <w:bookmarkEnd w:id="0"/>
    </w:p>
    <w:sectPr w:rsidR="00797DC6" w:rsidRPr="00797DC6" w:rsidSect="00405280">
      <w:pgSz w:w="11907" w:h="16839"/>
      <w:pgMar w:top="1417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882D1CC"/>
    <w:lvl w:ilvl="0">
      <w:start w:val="1"/>
      <w:numFmt w:val="lowerLetter"/>
      <w:pStyle w:val="Numreradlista3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">
    <w:nsid w:val="FFFFFF88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07493E08"/>
    <w:multiLevelType w:val="hybridMultilevel"/>
    <w:tmpl w:val="D0AE49C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780115"/>
    <w:multiLevelType w:val="hybridMultilevel"/>
    <w:tmpl w:val="25B890A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47792"/>
    <w:multiLevelType w:val="hybridMultilevel"/>
    <w:tmpl w:val="7314281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133EC9"/>
    <w:multiLevelType w:val="hybridMultilevel"/>
    <w:tmpl w:val="3DB6F67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B7517"/>
    <w:multiLevelType w:val="hybridMultilevel"/>
    <w:tmpl w:val="A9CA34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3316E1"/>
    <w:multiLevelType w:val="hybridMultilevel"/>
    <w:tmpl w:val="7E52849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90677B"/>
    <w:multiLevelType w:val="hybridMultilevel"/>
    <w:tmpl w:val="3250AD0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6C686C"/>
    <w:multiLevelType w:val="hybridMultilevel"/>
    <w:tmpl w:val="BE5C47E2"/>
    <w:lvl w:ilvl="0" w:tplc="13668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546A0C"/>
    <w:multiLevelType w:val="hybridMultilevel"/>
    <w:tmpl w:val="DEF8596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201B1"/>
    <w:multiLevelType w:val="hybridMultilevel"/>
    <w:tmpl w:val="D8E0877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D791E"/>
    <w:multiLevelType w:val="hybridMultilevel"/>
    <w:tmpl w:val="41EC7DB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607E8F"/>
    <w:multiLevelType w:val="hybridMultilevel"/>
    <w:tmpl w:val="2EACC862"/>
    <w:lvl w:ilvl="0" w:tplc="889AFA2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75F49"/>
    <w:multiLevelType w:val="hybridMultilevel"/>
    <w:tmpl w:val="ED405772"/>
    <w:lvl w:ilvl="0" w:tplc="716CD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CF7013"/>
    <w:multiLevelType w:val="hybridMultilevel"/>
    <w:tmpl w:val="D4D489A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87751"/>
    <w:multiLevelType w:val="hybridMultilevel"/>
    <w:tmpl w:val="7D34A0B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7711B7D"/>
    <w:multiLevelType w:val="hybridMultilevel"/>
    <w:tmpl w:val="575257EA"/>
    <w:lvl w:ilvl="0" w:tplc="97005E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F0592D"/>
    <w:multiLevelType w:val="hybridMultilevel"/>
    <w:tmpl w:val="9CC47630"/>
    <w:lvl w:ilvl="0" w:tplc="891442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0C6329"/>
    <w:multiLevelType w:val="hybridMultilevel"/>
    <w:tmpl w:val="FBACB4AC"/>
    <w:lvl w:ilvl="0" w:tplc="041D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AD5262"/>
    <w:multiLevelType w:val="hybridMultilevel"/>
    <w:tmpl w:val="5B80D412"/>
    <w:lvl w:ilvl="0" w:tplc="72A0F0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B25EE8"/>
    <w:multiLevelType w:val="hybridMultilevel"/>
    <w:tmpl w:val="747C2F2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3BD7851"/>
    <w:multiLevelType w:val="hybridMultilevel"/>
    <w:tmpl w:val="7A360354"/>
    <w:lvl w:ilvl="0" w:tplc="870680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867EB5"/>
    <w:multiLevelType w:val="hybridMultilevel"/>
    <w:tmpl w:val="8618A88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32D71"/>
    <w:multiLevelType w:val="hybridMultilevel"/>
    <w:tmpl w:val="5B4255AE"/>
    <w:lvl w:ilvl="0" w:tplc="5676728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6E5DCA"/>
    <w:multiLevelType w:val="hybridMultilevel"/>
    <w:tmpl w:val="2C900A78"/>
    <w:lvl w:ilvl="0" w:tplc="041D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BB6D0A"/>
    <w:multiLevelType w:val="hybridMultilevel"/>
    <w:tmpl w:val="45925F98"/>
    <w:lvl w:ilvl="0" w:tplc="E8E64EF6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365C89"/>
    <w:multiLevelType w:val="hybridMultilevel"/>
    <w:tmpl w:val="0BECDA10"/>
    <w:lvl w:ilvl="0" w:tplc="C452FE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DA123C"/>
    <w:multiLevelType w:val="hybridMultilevel"/>
    <w:tmpl w:val="1674B52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36E18"/>
    <w:multiLevelType w:val="hybridMultilevel"/>
    <w:tmpl w:val="2D56889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B317C"/>
    <w:multiLevelType w:val="hybridMultilevel"/>
    <w:tmpl w:val="2DA2FBB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644E1C"/>
    <w:multiLevelType w:val="hybridMultilevel"/>
    <w:tmpl w:val="90688AF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564BF0"/>
    <w:multiLevelType w:val="hybridMultilevel"/>
    <w:tmpl w:val="E57ECC72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0CE1A55"/>
    <w:multiLevelType w:val="hybridMultilevel"/>
    <w:tmpl w:val="B516C14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9E0753"/>
    <w:multiLevelType w:val="hybridMultilevel"/>
    <w:tmpl w:val="2372134E"/>
    <w:lvl w:ilvl="0" w:tplc="ED0C9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9763F3"/>
    <w:multiLevelType w:val="hybridMultilevel"/>
    <w:tmpl w:val="3A38CC9C"/>
    <w:lvl w:ilvl="0" w:tplc="583C46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E63EAD"/>
    <w:multiLevelType w:val="hybridMultilevel"/>
    <w:tmpl w:val="3994419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A4C3DB9"/>
    <w:multiLevelType w:val="hybridMultilevel"/>
    <w:tmpl w:val="B724957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546AEE"/>
    <w:multiLevelType w:val="hybridMultilevel"/>
    <w:tmpl w:val="71F2C61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7537A2"/>
    <w:multiLevelType w:val="hybridMultilevel"/>
    <w:tmpl w:val="DD28038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A36CD"/>
    <w:multiLevelType w:val="hybridMultilevel"/>
    <w:tmpl w:val="AF8658F4"/>
    <w:lvl w:ilvl="0" w:tplc="190AFF7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485776"/>
    <w:multiLevelType w:val="hybridMultilevel"/>
    <w:tmpl w:val="BD82B9BC"/>
    <w:lvl w:ilvl="0" w:tplc="3E3E1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9"/>
  </w:num>
  <w:num w:numId="5">
    <w:abstractNumId w:val="23"/>
  </w:num>
  <w:num w:numId="6">
    <w:abstractNumId w:val="15"/>
  </w:num>
  <w:num w:numId="7">
    <w:abstractNumId w:val="38"/>
  </w:num>
  <w:num w:numId="8">
    <w:abstractNumId w:val="29"/>
  </w:num>
  <w:num w:numId="9">
    <w:abstractNumId w:val="13"/>
  </w:num>
  <w:num w:numId="10">
    <w:abstractNumId w:val="24"/>
  </w:num>
  <w:num w:numId="11">
    <w:abstractNumId w:val="17"/>
  </w:num>
  <w:num w:numId="12">
    <w:abstractNumId w:val="22"/>
  </w:num>
  <w:num w:numId="13">
    <w:abstractNumId w:val="18"/>
  </w:num>
  <w:num w:numId="14">
    <w:abstractNumId w:val="35"/>
  </w:num>
  <w:num w:numId="15">
    <w:abstractNumId w:val="27"/>
  </w:num>
  <w:num w:numId="16">
    <w:abstractNumId w:val="10"/>
  </w:num>
  <w:num w:numId="17">
    <w:abstractNumId w:val="3"/>
  </w:num>
  <w:num w:numId="18">
    <w:abstractNumId w:val="12"/>
  </w:num>
  <w:num w:numId="19">
    <w:abstractNumId w:val="7"/>
  </w:num>
  <w:num w:numId="20">
    <w:abstractNumId w:val="2"/>
  </w:num>
  <w:num w:numId="21">
    <w:abstractNumId w:val="16"/>
  </w:num>
  <w:num w:numId="22">
    <w:abstractNumId w:val="25"/>
  </w:num>
  <w:num w:numId="23">
    <w:abstractNumId w:val="32"/>
  </w:num>
  <w:num w:numId="24">
    <w:abstractNumId w:val="28"/>
  </w:num>
  <w:num w:numId="25">
    <w:abstractNumId w:val="36"/>
  </w:num>
  <w:num w:numId="26">
    <w:abstractNumId w:val="21"/>
  </w:num>
  <w:num w:numId="27">
    <w:abstractNumId w:val="11"/>
  </w:num>
  <w:num w:numId="28">
    <w:abstractNumId w:val="8"/>
  </w:num>
  <w:num w:numId="29">
    <w:abstractNumId w:val="37"/>
  </w:num>
  <w:num w:numId="30">
    <w:abstractNumId w:val="4"/>
  </w:num>
  <w:num w:numId="31">
    <w:abstractNumId w:val="31"/>
  </w:num>
  <w:num w:numId="32">
    <w:abstractNumId w:val="39"/>
  </w:num>
  <w:num w:numId="33">
    <w:abstractNumId w:val="33"/>
  </w:num>
  <w:num w:numId="34">
    <w:abstractNumId w:val="6"/>
  </w:num>
  <w:num w:numId="35">
    <w:abstractNumId w:val="30"/>
  </w:num>
  <w:num w:numId="36">
    <w:abstractNumId w:val="34"/>
  </w:num>
  <w:num w:numId="37">
    <w:abstractNumId w:val="5"/>
  </w:num>
  <w:num w:numId="38">
    <w:abstractNumId w:val="20"/>
  </w:num>
  <w:num w:numId="39">
    <w:abstractNumId w:val="26"/>
  </w:num>
  <w:num w:numId="40">
    <w:abstractNumId w:val="40"/>
  </w:num>
  <w:num w:numId="41">
    <w:abstractNumId w:val="14"/>
  </w:num>
  <w:num w:numId="42">
    <w:abstractNumId w:val="19"/>
  </w:num>
  <w:num w:numId="43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BB"/>
    <w:rsid w:val="00001FEE"/>
    <w:rsid w:val="00031F8E"/>
    <w:rsid w:val="00040617"/>
    <w:rsid w:val="00042F48"/>
    <w:rsid w:val="0004548B"/>
    <w:rsid w:val="000464FB"/>
    <w:rsid w:val="00056222"/>
    <w:rsid w:val="00064B32"/>
    <w:rsid w:val="00084FCF"/>
    <w:rsid w:val="000A0E32"/>
    <w:rsid w:val="000A65A2"/>
    <w:rsid w:val="000B3383"/>
    <w:rsid w:val="000C16E1"/>
    <w:rsid w:val="000D0B92"/>
    <w:rsid w:val="000D7467"/>
    <w:rsid w:val="000E08CA"/>
    <w:rsid w:val="000F479C"/>
    <w:rsid w:val="000F55C6"/>
    <w:rsid w:val="00110EA6"/>
    <w:rsid w:val="001158B6"/>
    <w:rsid w:val="001335D7"/>
    <w:rsid w:val="001346E2"/>
    <w:rsid w:val="00154663"/>
    <w:rsid w:val="00157FD7"/>
    <w:rsid w:val="00164D20"/>
    <w:rsid w:val="00165783"/>
    <w:rsid w:val="0018548E"/>
    <w:rsid w:val="0019063C"/>
    <w:rsid w:val="00195A01"/>
    <w:rsid w:val="001A1605"/>
    <w:rsid w:val="001C6857"/>
    <w:rsid w:val="001E6A11"/>
    <w:rsid w:val="001F0616"/>
    <w:rsid w:val="001F0944"/>
    <w:rsid w:val="001F3144"/>
    <w:rsid w:val="001F4AB0"/>
    <w:rsid w:val="0020530C"/>
    <w:rsid w:val="00224F39"/>
    <w:rsid w:val="00230BC3"/>
    <w:rsid w:val="00234D3F"/>
    <w:rsid w:val="00244F07"/>
    <w:rsid w:val="00253A68"/>
    <w:rsid w:val="0026551A"/>
    <w:rsid w:val="002765FA"/>
    <w:rsid w:val="00287870"/>
    <w:rsid w:val="002C4E9E"/>
    <w:rsid w:val="002F1F0B"/>
    <w:rsid w:val="002F5C7E"/>
    <w:rsid w:val="002F7971"/>
    <w:rsid w:val="00316317"/>
    <w:rsid w:val="00320B5D"/>
    <w:rsid w:val="003252FB"/>
    <w:rsid w:val="00327C2F"/>
    <w:rsid w:val="00331DD1"/>
    <w:rsid w:val="00337C61"/>
    <w:rsid w:val="00343CB1"/>
    <w:rsid w:val="0034648B"/>
    <w:rsid w:val="00352812"/>
    <w:rsid w:val="003548B4"/>
    <w:rsid w:val="00354AB4"/>
    <w:rsid w:val="00360B65"/>
    <w:rsid w:val="00361164"/>
    <w:rsid w:val="00365C38"/>
    <w:rsid w:val="003662EF"/>
    <w:rsid w:val="00366D53"/>
    <w:rsid w:val="00375CBE"/>
    <w:rsid w:val="00377D22"/>
    <w:rsid w:val="00393008"/>
    <w:rsid w:val="003A3AB2"/>
    <w:rsid w:val="003A54EB"/>
    <w:rsid w:val="003B2882"/>
    <w:rsid w:val="003B4D1B"/>
    <w:rsid w:val="003D56A2"/>
    <w:rsid w:val="003E2227"/>
    <w:rsid w:val="004014E9"/>
    <w:rsid w:val="00404198"/>
    <w:rsid w:val="00405280"/>
    <w:rsid w:val="004057DD"/>
    <w:rsid w:val="004127C8"/>
    <w:rsid w:val="00420BEF"/>
    <w:rsid w:val="0042317C"/>
    <w:rsid w:val="004475C4"/>
    <w:rsid w:val="0044785F"/>
    <w:rsid w:val="004537BB"/>
    <w:rsid w:val="004629F0"/>
    <w:rsid w:val="00470073"/>
    <w:rsid w:val="004B4020"/>
    <w:rsid w:val="004C44BE"/>
    <w:rsid w:val="004E17E6"/>
    <w:rsid w:val="00505C96"/>
    <w:rsid w:val="0051752A"/>
    <w:rsid w:val="005222CE"/>
    <w:rsid w:val="005365FA"/>
    <w:rsid w:val="005467D9"/>
    <w:rsid w:val="00557DD0"/>
    <w:rsid w:val="00574492"/>
    <w:rsid w:val="00576AF9"/>
    <w:rsid w:val="0058480F"/>
    <w:rsid w:val="005A525B"/>
    <w:rsid w:val="005A7AE0"/>
    <w:rsid w:val="005B562D"/>
    <w:rsid w:val="005C0E3B"/>
    <w:rsid w:val="005C64DA"/>
    <w:rsid w:val="005D012B"/>
    <w:rsid w:val="005E2815"/>
    <w:rsid w:val="005E3C45"/>
    <w:rsid w:val="005E6C09"/>
    <w:rsid w:val="005F15AA"/>
    <w:rsid w:val="00605AA4"/>
    <w:rsid w:val="00611A8D"/>
    <w:rsid w:val="00613290"/>
    <w:rsid w:val="0061550F"/>
    <w:rsid w:val="00630FDF"/>
    <w:rsid w:val="00636332"/>
    <w:rsid w:val="0063719C"/>
    <w:rsid w:val="006433B3"/>
    <w:rsid w:val="0065000A"/>
    <w:rsid w:val="0065301D"/>
    <w:rsid w:val="006613D7"/>
    <w:rsid w:val="00664A26"/>
    <w:rsid w:val="00677C40"/>
    <w:rsid w:val="00684E97"/>
    <w:rsid w:val="0068639A"/>
    <w:rsid w:val="00691435"/>
    <w:rsid w:val="006919F7"/>
    <w:rsid w:val="00692008"/>
    <w:rsid w:val="00692930"/>
    <w:rsid w:val="00696688"/>
    <w:rsid w:val="006A5A30"/>
    <w:rsid w:val="006A630D"/>
    <w:rsid w:val="006B1B57"/>
    <w:rsid w:val="006E5F54"/>
    <w:rsid w:val="006E6124"/>
    <w:rsid w:val="006E62A1"/>
    <w:rsid w:val="006F1C0E"/>
    <w:rsid w:val="006F2659"/>
    <w:rsid w:val="0070008D"/>
    <w:rsid w:val="0070741B"/>
    <w:rsid w:val="00726004"/>
    <w:rsid w:val="00741409"/>
    <w:rsid w:val="00750446"/>
    <w:rsid w:val="00753004"/>
    <w:rsid w:val="00760435"/>
    <w:rsid w:val="00763AC1"/>
    <w:rsid w:val="00773DCD"/>
    <w:rsid w:val="00797DC6"/>
    <w:rsid w:val="007B1E45"/>
    <w:rsid w:val="007C2393"/>
    <w:rsid w:val="007C2B3A"/>
    <w:rsid w:val="007D01D8"/>
    <w:rsid w:val="007E2ECA"/>
    <w:rsid w:val="00805700"/>
    <w:rsid w:val="00833C00"/>
    <w:rsid w:val="00834D38"/>
    <w:rsid w:val="00847247"/>
    <w:rsid w:val="008531BC"/>
    <w:rsid w:val="00854D32"/>
    <w:rsid w:val="008679B8"/>
    <w:rsid w:val="008723C5"/>
    <w:rsid w:val="00874222"/>
    <w:rsid w:val="008941DD"/>
    <w:rsid w:val="008A3297"/>
    <w:rsid w:val="008C0C07"/>
    <w:rsid w:val="008C1837"/>
    <w:rsid w:val="008D0FBF"/>
    <w:rsid w:val="008D1BD2"/>
    <w:rsid w:val="008D44D8"/>
    <w:rsid w:val="008E192F"/>
    <w:rsid w:val="008F1616"/>
    <w:rsid w:val="008F55A9"/>
    <w:rsid w:val="008F60C3"/>
    <w:rsid w:val="00903B40"/>
    <w:rsid w:val="00907238"/>
    <w:rsid w:val="009079C8"/>
    <w:rsid w:val="00911BAA"/>
    <w:rsid w:val="00915F3B"/>
    <w:rsid w:val="0092668F"/>
    <w:rsid w:val="00934C43"/>
    <w:rsid w:val="0093548D"/>
    <w:rsid w:val="00937124"/>
    <w:rsid w:val="00937828"/>
    <w:rsid w:val="009403C7"/>
    <w:rsid w:val="00940C29"/>
    <w:rsid w:val="0095662D"/>
    <w:rsid w:val="0096013C"/>
    <w:rsid w:val="009658E0"/>
    <w:rsid w:val="00984B8D"/>
    <w:rsid w:val="00985B85"/>
    <w:rsid w:val="009A1717"/>
    <w:rsid w:val="009B7556"/>
    <w:rsid w:val="009D60D1"/>
    <w:rsid w:val="009E4A74"/>
    <w:rsid w:val="009F1FCE"/>
    <w:rsid w:val="009F69F2"/>
    <w:rsid w:val="009F768E"/>
    <w:rsid w:val="00A07510"/>
    <w:rsid w:val="00A163E7"/>
    <w:rsid w:val="00A20DCE"/>
    <w:rsid w:val="00A3221C"/>
    <w:rsid w:val="00A60C54"/>
    <w:rsid w:val="00A71BF8"/>
    <w:rsid w:val="00A74C65"/>
    <w:rsid w:val="00A907AE"/>
    <w:rsid w:val="00A92097"/>
    <w:rsid w:val="00A96AE2"/>
    <w:rsid w:val="00AA38DB"/>
    <w:rsid w:val="00AB05BB"/>
    <w:rsid w:val="00AC2A36"/>
    <w:rsid w:val="00AC43EA"/>
    <w:rsid w:val="00AD0C86"/>
    <w:rsid w:val="00AD0F2F"/>
    <w:rsid w:val="00AE0FE9"/>
    <w:rsid w:val="00AF51E8"/>
    <w:rsid w:val="00B0027F"/>
    <w:rsid w:val="00B1648B"/>
    <w:rsid w:val="00B37D4A"/>
    <w:rsid w:val="00B438C1"/>
    <w:rsid w:val="00B50F4D"/>
    <w:rsid w:val="00B562E8"/>
    <w:rsid w:val="00B9463F"/>
    <w:rsid w:val="00BA4EB4"/>
    <w:rsid w:val="00BA790C"/>
    <w:rsid w:val="00BB586E"/>
    <w:rsid w:val="00BC671F"/>
    <w:rsid w:val="00BD1BAB"/>
    <w:rsid w:val="00BD25C4"/>
    <w:rsid w:val="00BD2884"/>
    <w:rsid w:val="00BD738A"/>
    <w:rsid w:val="00BD7F06"/>
    <w:rsid w:val="00BE2C7D"/>
    <w:rsid w:val="00BE5C36"/>
    <w:rsid w:val="00C0165D"/>
    <w:rsid w:val="00C07A2C"/>
    <w:rsid w:val="00C10C02"/>
    <w:rsid w:val="00C12E4B"/>
    <w:rsid w:val="00C55BB7"/>
    <w:rsid w:val="00C56FAD"/>
    <w:rsid w:val="00C57AA9"/>
    <w:rsid w:val="00C57E0D"/>
    <w:rsid w:val="00C6324D"/>
    <w:rsid w:val="00C65AA6"/>
    <w:rsid w:val="00C764EE"/>
    <w:rsid w:val="00C83812"/>
    <w:rsid w:val="00C84781"/>
    <w:rsid w:val="00CA3ED4"/>
    <w:rsid w:val="00CC351E"/>
    <w:rsid w:val="00CC7DB0"/>
    <w:rsid w:val="00CD7B9F"/>
    <w:rsid w:val="00CE0EC4"/>
    <w:rsid w:val="00CF0D88"/>
    <w:rsid w:val="00CF1EA2"/>
    <w:rsid w:val="00D00A92"/>
    <w:rsid w:val="00D2461B"/>
    <w:rsid w:val="00D32AF5"/>
    <w:rsid w:val="00D37628"/>
    <w:rsid w:val="00D41C7F"/>
    <w:rsid w:val="00D47242"/>
    <w:rsid w:val="00D472B9"/>
    <w:rsid w:val="00D521FB"/>
    <w:rsid w:val="00D5417B"/>
    <w:rsid w:val="00D65E1F"/>
    <w:rsid w:val="00DA2B03"/>
    <w:rsid w:val="00DA47A1"/>
    <w:rsid w:val="00DB27B7"/>
    <w:rsid w:val="00DB2DAE"/>
    <w:rsid w:val="00DC26EE"/>
    <w:rsid w:val="00DC7430"/>
    <w:rsid w:val="00DD299D"/>
    <w:rsid w:val="00DD7ABE"/>
    <w:rsid w:val="00DE121D"/>
    <w:rsid w:val="00DE4C50"/>
    <w:rsid w:val="00DE5C25"/>
    <w:rsid w:val="00DF0CFB"/>
    <w:rsid w:val="00DF2DA4"/>
    <w:rsid w:val="00DF4F76"/>
    <w:rsid w:val="00E06F2B"/>
    <w:rsid w:val="00E12A9A"/>
    <w:rsid w:val="00E31C3A"/>
    <w:rsid w:val="00E339F6"/>
    <w:rsid w:val="00E377FB"/>
    <w:rsid w:val="00E413CD"/>
    <w:rsid w:val="00E52896"/>
    <w:rsid w:val="00E6014B"/>
    <w:rsid w:val="00E83F36"/>
    <w:rsid w:val="00E92FF3"/>
    <w:rsid w:val="00E936F2"/>
    <w:rsid w:val="00EA4A96"/>
    <w:rsid w:val="00EA4CE1"/>
    <w:rsid w:val="00EB056F"/>
    <w:rsid w:val="00EB1374"/>
    <w:rsid w:val="00EB331E"/>
    <w:rsid w:val="00EB41D8"/>
    <w:rsid w:val="00EB4EB2"/>
    <w:rsid w:val="00EB68D2"/>
    <w:rsid w:val="00EB760D"/>
    <w:rsid w:val="00ED754E"/>
    <w:rsid w:val="00EE578F"/>
    <w:rsid w:val="00EE740F"/>
    <w:rsid w:val="00EF4E18"/>
    <w:rsid w:val="00EF7F2D"/>
    <w:rsid w:val="00F017F0"/>
    <w:rsid w:val="00F01DB4"/>
    <w:rsid w:val="00F11F17"/>
    <w:rsid w:val="00F21BFE"/>
    <w:rsid w:val="00F24AC2"/>
    <w:rsid w:val="00F46BA2"/>
    <w:rsid w:val="00F50BA6"/>
    <w:rsid w:val="00F524FF"/>
    <w:rsid w:val="00F63ACE"/>
    <w:rsid w:val="00F84A60"/>
    <w:rsid w:val="00F9017B"/>
    <w:rsid w:val="00F94B6F"/>
    <w:rsid w:val="00FA014E"/>
    <w:rsid w:val="00FA59B2"/>
    <w:rsid w:val="00FB0488"/>
    <w:rsid w:val="00FB10E6"/>
    <w:rsid w:val="00FB4B5A"/>
    <w:rsid w:val="00FC135A"/>
    <w:rsid w:val="00FD55AA"/>
    <w:rsid w:val="00FE2D2B"/>
    <w:rsid w:val="00FF34DD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rödtext 1"/>
    <w:qFormat/>
    <w:rsid w:val="000B3383"/>
    <w:pPr>
      <w:ind w:left="720"/>
    </w:pPr>
    <w:rPr>
      <w:sz w:val="24"/>
      <w:szCs w:val="24"/>
      <w:lang w:bidi="en-US"/>
    </w:rPr>
  </w:style>
  <w:style w:type="paragraph" w:styleId="Rubrik1">
    <w:name w:val="heading 1"/>
    <w:basedOn w:val="Normal"/>
    <w:next w:val="Normal"/>
    <w:qFormat/>
    <w:rsid w:val="000B3383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  <w:lang w:bidi="ar-SA"/>
    </w:rPr>
  </w:style>
  <w:style w:type="paragraph" w:styleId="Rubrik2">
    <w:name w:val="heading 2"/>
    <w:basedOn w:val="Normal"/>
    <w:next w:val="Normal"/>
    <w:qFormat/>
    <w:rsid w:val="000B3383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lang w:bidi="ar-SA"/>
    </w:rPr>
  </w:style>
  <w:style w:type="paragraph" w:styleId="Rubrik3">
    <w:name w:val="heading 3"/>
    <w:basedOn w:val="Normal"/>
    <w:next w:val="Normal"/>
    <w:qFormat/>
    <w:rsid w:val="000B3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rsid w:val="000B3383"/>
    <w:pPr>
      <w:spacing w:before="240" w:after="60"/>
      <w:ind w:left="0"/>
    </w:pPr>
    <w:rPr>
      <w:b/>
      <w:u w:val="single"/>
      <w:lang w:bidi="ar-SA"/>
    </w:rPr>
  </w:style>
  <w:style w:type="paragraph" w:styleId="Numreradlista3">
    <w:name w:val="List Number 3"/>
    <w:basedOn w:val="Normal"/>
    <w:rsid w:val="000B3383"/>
    <w:pPr>
      <w:numPr>
        <w:numId w:val="3"/>
      </w:numPr>
      <w:tabs>
        <w:tab w:val="num" w:pos="1080"/>
      </w:tabs>
      <w:ind w:left="1080"/>
    </w:pPr>
    <w:rPr>
      <w:lang w:bidi="ar-SA"/>
    </w:rPr>
  </w:style>
  <w:style w:type="paragraph" w:styleId="Brdtext">
    <w:name w:val="Body Text"/>
    <w:basedOn w:val="Normal"/>
    <w:rsid w:val="000B3383"/>
    <w:pPr>
      <w:spacing w:before="360" w:after="240"/>
      <w:ind w:left="0"/>
    </w:pPr>
    <w:rPr>
      <w:lang w:bidi="ar-SA"/>
    </w:rPr>
  </w:style>
  <w:style w:type="paragraph" w:styleId="Datum">
    <w:name w:val="Date"/>
    <w:basedOn w:val="Normal"/>
    <w:next w:val="Normal"/>
    <w:rsid w:val="000B3383"/>
    <w:pPr>
      <w:ind w:left="0"/>
      <w:jc w:val="center"/>
    </w:pPr>
    <w:rPr>
      <w:lang w:bidi="ar-SA"/>
    </w:rPr>
  </w:style>
  <w:style w:type="character" w:customStyle="1" w:styleId="Brdtext2Char">
    <w:name w:val="Brödtext 2 Char"/>
    <w:link w:val="Brdtext2"/>
    <w:rsid w:val="000B3383"/>
  </w:style>
  <w:style w:type="paragraph" w:styleId="Brdtext2">
    <w:name w:val="Body Text 2"/>
    <w:basedOn w:val="Normal"/>
    <w:link w:val="Brdtext2Char"/>
    <w:rsid w:val="000B3383"/>
    <w:rPr>
      <w:lang w:bidi="ar-SA"/>
    </w:rPr>
  </w:style>
  <w:style w:type="character" w:customStyle="1" w:styleId="Teckentecken">
    <w:name w:val="Tecken tecken"/>
    <w:basedOn w:val="Standardstycketeckensnitt"/>
    <w:rsid w:val="000B3383"/>
    <w:rPr>
      <w:sz w:val="24"/>
      <w:szCs w:val="24"/>
      <w:lang w:val="en-US" w:eastAsia="en-US"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62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62EF"/>
    <w:rPr>
      <w:rFonts w:ascii="Tahoma" w:hAnsi="Tahoma" w:cs="Tahoma"/>
      <w:sz w:val="16"/>
      <w:szCs w:val="16"/>
      <w:lang w:bidi="en-US"/>
    </w:rPr>
  </w:style>
  <w:style w:type="table" w:styleId="Tabellrutnt">
    <w:name w:val="Table Grid"/>
    <w:basedOn w:val="Normaltabell"/>
    <w:uiPriority w:val="59"/>
    <w:rsid w:val="00366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1E6A11"/>
    <w:pPr>
      <w:contextualSpacing/>
    </w:pPr>
  </w:style>
  <w:style w:type="character" w:styleId="Hyperlnk">
    <w:name w:val="Hyperlink"/>
    <w:basedOn w:val="Standardstycketeckensnitt"/>
    <w:uiPriority w:val="99"/>
    <w:unhideWhenUsed/>
    <w:rsid w:val="00CE0EC4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574492"/>
    <w:pPr>
      <w:spacing w:before="100" w:beforeAutospacing="1" w:after="100" w:afterAutospacing="1"/>
      <w:ind w:left="0"/>
    </w:pPr>
    <w:rPr>
      <w:lang w:val="sv-SE" w:eastAsia="sv-SE" w:bidi="ar-SA"/>
    </w:rPr>
  </w:style>
  <w:style w:type="paragraph" w:styleId="Sidhuvud">
    <w:name w:val="header"/>
    <w:basedOn w:val="Normal"/>
    <w:link w:val="SidhuvudChar"/>
    <w:rsid w:val="00BE2C7D"/>
    <w:pPr>
      <w:tabs>
        <w:tab w:val="center" w:pos="4536"/>
        <w:tab w:val="right" w:pos="9072"/>
      </w:tabs>
      <w:ind w:left="0"/>
    </w:pPr>
    <w:rPr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rsid w:val="00BE2C7D"/>
    <w:rPr>
      <w:sz w:val="24"/>
      <w:szCs w:val="24"/>
      <w:lang w:val="sv-SE" w:eastAsia="sv-SE"/>
    </w:rPr>
  </w:style>
  <w:style w:type="character" w:customStyle="1" w:styleId="apple-style-span">
    <w:name w:val="apple-style-span"/>
    <w:basedOn w:val="Standardstycketeckensnitt"/>
    <w:rsid w:val="009F768E"/>
  </w:style>
  <w:style w:type="character" w:customStyle="1" w:styleId="apple-converted-space">
    <w:name w:val="apple-converted-space"/>
    <w:basedOn w:val="Standardstycketeckensnitt"/>
    <w:rsid w:val="009F768E"/>
  </w:style>
  <w:style w:type="paragraph" w:styleId="Ingetavstnd">
    <w:name w:val="No Spacing"/>
    <w:uiPriority w:val="1"/>
    <w:qFormat/>
    <w:rsid w:val="000A65A2"/>
    <w:rPr>
      <w:rFonts w:asciiTheme="minorHAnsi" w:eastAsiaTheme="minorHAnsi" w:hAnsiTheme="minorHAnsi" w:cstheme="minorBidi"/>
      <w:sz w:val="22"/>
      <w:szCs w:val="22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937124"/>
    <w:rPr>
      <w:rFonts w:ascii="Courier New" w:eastAsia="Times New Roman" w:hAnsi="Courier New" w:cs="Courier New"/>
      <w:sz w:val="20"/>
      <w:szCs w:val="20"/>
    </w:rPr>
  </w:style>
  <w:style w:type="character" w:styleId="Stark">
    <w:name w:val="Strong"/>
    <w:basedOn w:val="Standardstycketeckensnitt"/>
    <w:qFormat/>
    <w:rsid w:val="00AF51E8"/>
    <w:rPr>
      <w:b/>
      <w:bCs/>
    </w:rPr>
  </w:style>
  <w:style w:type="paragraph" w:customStyle="1" w:styleId="Default">
    <w:name w:val="Default"/>
    <w:rsid w:val="00343CB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30BC3"/>
    <w:pPr>
      <w:spacing w:before="100" w:beforeAutospacing="1" w:after="100" w:afterAutospacing="1"/>
      <w:ind w:left="0"/>
    </w:pPr>
    <w:rPr>
      <w:lang w:val="sv-SE" w:eastAsia="sv-SE" w:bidi="ar-SA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30BC3"/>
    <w:rPr>
      <w:sz w:val="24"/>
      <w:szCs w:val="24"/>
      <w:lang w:val="sv-SE" w:eastAsia="sv-SE"/>
    </w:rPr>
  </w:style>
  <w:style w:type="paragraph" w:customStyle="1" w:styleId="ecxmsonospacing">
    <w:name w:val="ecxmsonospacing"/>
    <w:basedOn w:val="Normal"/>
    <w:rsid w:val="0004548B"/>
    <w:pPr>
      <w:spacing w:before="100" w:beforeAutospacing="1" w:after="100" w:afterAutospacing="1"/>
      <w:ind w:left="0"/>
    </w:pPr>
    <w:rPr>
      <w:lang w:val="sv-SE" w:eastAsia="sv-SE" w:bidi="ar-SA"/>
    </w:rPr>
  </w:style>
  <w:style w:type="paragraph" w:styleId="Rubrik">
    <w:name w:val="Title"/>
    <w:basedOn w:val="Normal"/>
    <w:next w:val="Normal"/>
    <w:link w:val="RubrikChar"/>
    <w:qFormat/>
    <w:rsid w:val="00797DC6"/>
    <w:pPr>
      <w:pBdr>
        <w:bottom w:val="single" w:sz="8" w:space="4" w:color="4F81BD" w:themeColor="accent1"/>
      </w:pBdr>
      <w:spacing w:after="300"/>
      <w:ind w:left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sv-SE" w:bidi="ar-SA"/>
    </w:rPr>
  </w:style>
  <w:style w:type="character" w:customStyle="1" w:styleId="RubrikChar">
    <w:name w:val="Rubrik Char"/>
    <w:basedOn w:val="Standardstycketeckensnitt"/>
    <w:link w:val="Rubrik"/>
    <w:rsid w:val="00797D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rödtext 1"/>
    <w:qFormat/>
    <w:rsid w:val="000B3383"/>
    <w:pPr>
      <w:ind w:left="720"/>
    </w:pPr>
    <w:rPr>
      <w:sz w:val="24"/>
      <w:szCs w:val="24"/>
      <w:lang w:bidi="en-US"/>
    </w:rPr>
  </w:style>
  <w:style w:type="paragraph" w:styleId="Rubrik1">
    <w:name w:val="heading 1"/>
    <w:basedOn w:val="Normal"/>
    <w:next w:val="Normal"/>
    <w:qFormat/>
    <w:rsid w:val="000B3383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  <w:lang w:bidi="ar-SA"/>
    </w:rPr>
  </w:style>
  <w:style w:type="paragraph" w:styleId="Rubrik2">
    <w:name w:val="heading 2"/>
    <w:basedOn w:val="Normal"/>
    <w:next w:val="Normal"/>
    <w:qFormat/>
    <w:rsid w:val="000B3383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lang w:bidi="ar-SA"/>
    </w:rPr>
  </w:style>
  <w:style w:type="paragraph" w:styleId="Rubrik3">
    <w:name w:val="heading 3"/>
    <w:basedOn w:val="Normal"/>
    <w:next w:val="Normal"/>
    <w:qFormat/>
    <w:rsid w:val="000B3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rsid w:val="000B3383"/>
    <w:pPr>
      <w:spacing w:before="240" w:after="60"/>
      <w:ind w:left="0"/>
    </w:pPr>
    <w:rPr>
      <w:b/>
      <w:u w:val="single"/>
      <w:lang w:bidi="ar-SA"/>
    </w:rPr>
  </w:style>
  <w:style w:type="paragraph" w:styleId="Numreradlista3">
    <w:name w:val="List Number 3"/>
    <w:basedOn w:val="Normal"/>
    <w:rsid w:val="000B3383"/>
    <w:pPr>
      <w:numPr>
        <w:numId w:val="3"/>
      </w:numPr>
      <w:tabs>
        <w:tab w:val="num" w:pos="1080"/>
      </w:tabs>
      <w:ind w:left="1080"/>
    </w:pPr>
    <w:rPr>
      <w:lang w:bidi="ar-SA"/>
    </w:rPr>
  </w:style>
  <w:style w:type="paragraph" w:styleId="Brdtext">
    <w:name w:val="Body Text"/>
    <w:basedOn w:val="Normal"/>
    <w:rsid w:val="000B3383"/>
    <w:pPr>
      <w:spacing w:before="360" w:after="240"/>
      <w:ind w:left="0"/>
    </w:pPr>
    <w:rPr>
      <w:lang w:bidi="ar-SA"/>
    </w:rPr>
  </w:style>
  <w:style w:type="paragraph" w:styleId="Datum">
    <w:name w:val="Date"/>
    <w:basedOn w:val="Normal"/>
    <w:next w:val="Normal"/>
    <w:rsid w:val="000B3383"/>
    <w:pPr>
      <w:ind w:left="0"/>
      <w:jc w:val="center"/>
    </w:pPr>
    <w:rPr>
      <w:lang w:bidi="ar-SA"/>
    </w:rPr>
  </w:style>
  <w:style w:type="character" w:customStyle="1" w:styleId="Brdtext2Char">
    <w:name w:val="Brödtext 2 Char"/>
    <w:link w:val="Brdtext2"/>
    <w:rsid w:val="000B3383"/>
  </w:style>
  <w:style w:type="paragraph" w:styleId="Brdtext2">
    <w:name w:val="Body Text 2"/>
    <w:basedOn w:val="Normal"/>
    <w:link w:val="Brdtext2Char"/>
    <w:rsid w:val="000B3383"/>
    <w:rPr>
      <w:lang w:bidi="ar-SA"/>
    </w:rPr>
  </w:style>
  <w:style w:type="character" w:customStyle="1" w:styleId="Teckentecken">
    <w:name w:val="Tecken tecken"/>
    <w:basedOn w:val="Standardstycketeckensnitt"/>
    <w:rsid w:val="000B3383"/>
    <w:rPr>
      <w:sz w:val="24"/>
      <w:szCs w:val="24"/>
      <w:lang w:val="en-US" w:eastAsia="en-US"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62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62EF"/>
    <w:rPr>
      <w:rFonts w:ascii="Tahoma" w:hAnsi="Tahoma" w:cs="Tahoma"/>
      <w:sz w:val="16"/>
      <w:szCs w:val="16"/>
      <w:lang w:bidi="en-US"/>
    </w:rPr>
  </w:style>
  <w:style w:type="table" w:styleId="Tabellrutnt">
    <w:name w:val="Table Grid"/>
    <w:basedOn w:val="Normaltabell"/>
    <w:uiPriority w:val="59"/>
    <w:rsid w:val="00366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1E6A11"/>
    <w:pPr>
      <w:contextualSpacing/>
    </w:pPr>
  </w:style>
  <w:style w:type="character" w:styleId="Hyperlnk">
    <w:name w:val="Hyperlink"/>
    <w:basedOn w:val="Standardstycketeckensnitt"/>
    <w:uiPriority w:val="99"/>
    <w:unhideWhenUsed/>
    <w:rsid w:val="00CE0EC4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574492"/>
    <w:pPr>
      <w:spacing w:before="100" w:beforeAutospacing="1" w:after="100" w:afterAutospacing="1"/>
      <w:ind w:left="0"/>
    </w:pPr>
    <w:rPr>
      <w:lang w:val="sv-SE" w:eastAsia="sv-SE" w:bidi="ar-SA"/>
    </w:rPr>
  </w:style>
  <w:style w:type="paragraph" w:styleId="Sidhuvud">
    <w:name w:val="header"/>
    <w:basedOn w:val="Normal"/>
    <w:link w:val="SidhuvudChar"/>
    <w:rsid w:val="00BE2C7D"/>
    <w:pPr>
      <w:tabs>
        <w:tab w:val="center" w:pos="4536"/>
        <w:tab w:val="right" w:pos="9072"/>
      </w:tabs>
      <w:ind w:left="0"/>
    </w:pPr>
    <w:rPr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rsid w:val="00BE2C7D"/>
    <w:rPr>
      <w:sz w:val="24"/>
      <w:szCs w:val="24"/>
      <w:lang w:val="sv-SE" w:eastAsia="sv-SE"/>
    </w:rPr>
  </w:style>
  <w:style w:type="character" w:customStyle="1" w:styleId="apple-style-span">
    <w:name w:val="apple-style-span"/>
    <w:basedOn w:val="Standardstycketeckensnitt"/>
    <w:rsid w:val="009F768E"/>
  </w:style>
  <w:style w:type="character" w:customStyle="1" w:styleId="apple-converted-space">
    <w:name w:val="apple-converted-space"/>
    <w:basedOn w:val="Standardstycketeckensnitt"/>
    <w:rsid w:val="009F768E"/>
  </w:style>
  <w:style w:type="paragraph" w:styleId="Ingetavstnd">
    <w:name w:val="No Spacing"/>
    <w:uiPriority w:val="1"/>
    <w:qFormat/>
    <w:rsid w:val="000A65A2"/>
    <w:rPr>
      <w:rFonts w:asciiTheme="minorHAnsi" w:eastAsiaTheme="minorHAnsi" w:hAnsiTheme="minorHAnsi" w:cstheme="minorBidi"/>
      <w:sz w:val="22"/>
      <w:szCs w:val="22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937124"/>
    <w:rPr>
      <w:rFonts w:ascii="Courier New" w:eastAsia="Times New Roman" w:hAnsi="Courier New" w:cs="Courier New"/>
      <w:sz w:val="20"/>
      <w:szCs w:val="20"/>
    </w:rPr>
  </w:style>
  <w:style w:type="character" w:styleId="Stark">
    <w:name w:val="Strong"/>
    <w:basedOn w:val="Standardstycketeckensnitt"/>
    <w:qFormat/>
    <w:rsid w:val="00AF51E8"/>
    <w:rPr>
      <w:b/>
      <w:bCs/>
    </w:rPr>
  </w:style>
  <w:style w:type="paragraph" w:customStyle="1" w:styleId="Default">
    <w:name w:val="Default"/>
    <w:rsid w:val="00343CB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30BC3"/>
    <w:pPr>
      <w:spacing w:before="100" w:beforeAutospacing="1" w:after="100" w:afterAutospacing="1"/>
      <w:ind w:left="0"/>
    </w:pPr>
    <w:rPr>
      <w:lang w:val="sv-SE" w:eastAsia="sv-SE" w:bidi="ar-SA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30BC3"/>
    <w:rPr>
      <w:sz w:val="24"/>
      <w:szCs w:val="24"/>
      <w:lang w:val="sv-SE" w:eastAsia="sv-SE"/>
    </w:rPr>
  </w:style>
  <w:style w:type="paragraph" w:customStyle="1" w:styleId="ecxmsonospacing">
    <w:name w:val="ecxmsonospacing"/>
    <w:basedOn w:val="Normal"/>
    <w:rsid w:val="0004548B"/>
    <w:pPr>
      <w:spacing w:before="100" w:beforeAutospacing="1" w:after="100" w:afterAutospacing="1"/>
      <w:ind w:left="0"/>
    </w:pPr>
    <w:rPr>
      <w:lang w:val="sv-SE" w:eastAsia="sv-SE" w:bidi="ar-SA"/>
    </w:rPr>
  </w:style>
  <w:style w:type="paragraph" w:styleId="Rubrik">
    <w:name w:val="Title"/>
    <w:basedOn w:val="Normal"/>
    <w:next w:val="Normal"/>
    <w:link w:val="RubrikChar"/>
    <w:qFormat/>
    <w:rsid w:val="00797DC6"/>
    <w:pPr>
      <w:pBdr>
        <w:bottom w:val="single" w:sz="8" w:space="4" w:color="4F81BD" w:themeColor="accent1"/>
      </w:pBdr>
      <w:spacing w:after="300"/>
      <w:ind w:left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sv-SE" w:bidi="ar-SA"/>
    </w:rPr>
  </w:style>
  <w:style w:type="character" w:customStyle="1" w:styleId="RubrikChar">
    <w:name w:val="Rubrik Char"/>
    <w:basedOn w:val="Standardstycketeckensnitt"/>
    <w:link w:val="Rubrik"/>
    <w:rsid w:val="00797D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0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1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8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3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56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5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1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394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504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7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26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2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9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29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7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4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1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191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0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10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3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3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89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62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20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18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9019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2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15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5687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00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45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99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849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895494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5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2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61700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74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11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123218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74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2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9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0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7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26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42002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17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56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5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5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79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75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83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84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162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8841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10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94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7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49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15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22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28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6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54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53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86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6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72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9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6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8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4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1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1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88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43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9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29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9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63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03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49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89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2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79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6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96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1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54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12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i\AppData\Roaming\Microsoft\Mallar\M&#246;tesprotoko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ECFE7-AD08-4164-BCB2-29A9288F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Mötesprotokoll</Template>
  <TotalTime>133</TotalTime>
  <Pages>1</Pages>
  <Words>175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Lidholm, Gun</dc:creator>
  <cp:lastModifiedBy>Gun Lidholm</cp:lastModifiedBy>
  <cp:revision>3</cp:revision>
  <cp:lastPrinted>2002-03-13T09:46:00Z</cp:lastPrinted>
  <dcterms:created xsi:type="dcterms:W3CDTF">2014-03-30T16:14:00Z</dcterms:created>
  <dcterms:modified xsi:type="dcterms:W3CDTF">2014-03-30T19:07:00Z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TC060910481053</vt:lpwstr>
  </property>
</Properties>
</file>